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CEB7D7" w14:textId="77777777" w:rsidR="00D46DE1" w:rsidRDefault="00D46DE1" w:rsidP="00D46DE1">
      <w:pPr>
        <w:ind w:left="1" w:hanging="3"/>
        <w:jc w:val="center"/>
        <w:rPr>
          <w:rFonts w:ascii="Verdana" w:eastAsia="Verdana" w:hAnsi="Verdana" w:cs="Verdana"/>
          <w:b/>
          <w:sz w:val="32"/>
          <w:szCs w:val="32"/>
        </w:rPr>
      </w:pPr>
      <w:proofErr w:type="spellStart"/>
      <w:r>
        <w:rPr>
          <w:rFonts w:ascii="Verdana" w:eastAsia="Verdana" w:hAnsi="Verdana" w:cs="Verdana"/>
          <w:b/>
          <w:sz w:val="32"/>
          <w:szCs w:val="32"/>
        </w:rPr>
        <w:t>Barnane</w:t>
      </w:r>
      <w:proofErr w:type="spellEnd"/>
      <w:r>
        <w:rPr>
          <w:rFonts w:ascii="Verdana" w:eastAsia="Verdana" w:hAnsi="Verdana" w:cs="Verdana"/>
          <w:b/>
          <w:sz w:val="32"/>
          <w:szCs w:val="32"/>
        </w:rPr>
        <w:t xml:space="preserve"> NS</w:t>
      </w:r>
    </w:p>
    <w:p w14:paraId="626F775D" w14:textId="77777777" w:rsidR="00D46DE1" w:rsidRDefault="00D46DE1" w:rsidP="00D46DE1">
      <w:pPr>
        <w:ind w:left="1" w:hanging="3"/>
        <w:jc w:val="center"/>
        <w:rPr>
          <w:rFonts w:ascii="Verdana" w:eastAsia="Verdana" w:hAnsi="Verdana" w:cs="Verdana"/>
          <w:sz w:val="32"/>
          <w:szCs w:val="32"/>
        </w:rPr>
      </w:pPr>
    </w:p>
    <w:p w14:paraId="694316D4" w14:textId="77777777" w:rsidR="00D46DE1" w:rsidRDefault="00D46DE1" w:rsidP="00D46DE1">
      <w:pPr>
        <w:ind w:left="1" w:hanging="3"/>
        <w:jc w:val="center"/>
        <w:rPr>
          <w:rFonts w:ascii="Verdana" w:eastAsia="Verdana" w:hAnsi="Verdana" w:cs="Verdana"/>
          <w:sz w:val="32"/>
          <w:szCs w:val="32"/>
        </w:rPr>
      </w:pPr>
      <w:r>
        <w:rPr>
          <w:rFonts w:ascii="Verdana" w:eastAsia="Verdana" w:hAnsi="Verdana" w:cs="Verdana"/>
          <w:b/>
          <w:sz w:val="32"/>
          <w:szCs w:val="32"/>
        </w:rPr>
        <w:t>Intimate Care and Toileting Policy</w:t>
      </w:r>
    </w:p>
    <w:p w14:paraId="4DCFC05F" w14:textId="77777777" w:rsidR="00D46DE1" w:rsidRDefault="00D46DE1" w:rsidP="00D46DE1">
      <w:pPr>
        <w:ind w:left="0" w:hanging="2"/>
        <w:jc w:val="both"/>
        <w:rPr>
          <w:rFonts w:ascii="Verdana" w:eastAsia="Verdana" w:hAnsi="Verdana" w:cs="Verdana"/>
          <w:sz w:val="20"/>
          <w:szCs w:val="20"/>
        </w:rPr>
      </w:pPr>
    </w:p>
    <w:p w14:paraId="3613D1EE" w14:textId="77777777" w:rsidR="00D46DE1" w:rsidRDefault="00D46DE1" w:rsidP="00D46DE1">
      <w:pPr>
        <w:ind w:left="0" w:hanging="2"/>
        <w:jc w:val="both"/>
        <w:rPr>
          <w:rFonts w:ascii="Verdana" w:eastAsia="Verdana" w:hAnsi="Verdana" w:cs="Verdana"/>
          <w:sz w:val="20"/>
          <w:szCs w:val="20"/>
        </w:rPr>
      </w:pPr>
    </w:p>
    <w:p w14:paraId="31697400" w14:textId="77777777" w:rsidR="00D46DE1" w:rsidRDefault="00D46DE1" w:rsidP="00D46DE1">
      <w:pPr>
        <w:ind w:left="0" w:hanging="2"/>
        <w:jc w:val="both"/>
        <w:rPr>
          <w:rFonts w:ascii="Verdana" w:eastAsia="Verdana" w:hAnsi="Verdana" w:cs="Verdana"/>
          <w:sz w:val="22"/>
          <w:szCs w:val="22"/>
        </w:rPr>
      </w:pPr>
      <w:r>
        <w:rPr>
          <w:rFonts w:ascii="Verdana" w:eastAsia="Verdana" w:hAnsi="Verdana" w:cs="Verdana"/>
          <w:b/>
          <w:sz w:val="22"/>
          <w:szCs w:val="22"/>
        </w:rPr>
        <w:t>Children with Specific Toileting/Intimate Care Needs:</w:t>
      </w:r>
    </w:p>
    <w:p w14:paraId="3593E3FD" w14:textId="77777777" w:rsidR="00D46DE1" w:rsidRDefault="00D46DE1" w:rsidP="00D46DE1">
      <w:pPr>
        <w:ind w:left="0" w:hanging="2"/>
        <w:jc w:val="both"/>
        <w:rPr>
          <w:rFonts w:ascii="Verdana" w:eastAsia="Verdana" w:hAnsi="Verdana" w:cs="Verdana"/>
          <w:sz w:val="20"/>
          <w:szCs w:val="20"/>
        </w:rPr>
      </w:pPr>
    </w:p>
    <w:p w14:paraId="059E3F66" w14:textId="77777777" w:rsidR="00D46DE1" w:rsidRDefault="00D46DE1" w:rsidP="00D46DE1">
      <w:pPr>
        <w:numPr>
          <w:ilvl w:val="0"/>
          <w:numId w:val="1"/>
        </w:numPr>
        <w:ind w:left="0" w:hanging="2"/>
        <w:jc w:val="both"/>
        <w:rPr>
          <w:rFonts w:ascii="Verdana" w:eastAsia="Verdana" w:hAnsi="Verdana" w:cs="Verdana"/>
          <w:sz w:val="20"/>
          <w:szCs w:val="20"/>
        </w:rPr>
      </w:pPr>
      <w:r>
        <w:rPr>
          <w:rFonts w:ascii="Verdana" w:eastAsia="Verdana" w:hAnsi="Verdana" w:cs="Verdana"/>
          <w:sz w:val="20"/>
          <w:szCs w:val="20"/>
        </w:rPr>
        <w:t xml:space="preserve">In all situations where a pupil needs assistance with Toileting/intimate care, we expect that parents will inform us of this upon enrolment in the school. </w:t>
      </w:r>
    </w:p>
    <w:p w14:paraId="22F2E168" w14:textId="77777777" w:rsidR="00D46DE1" w:rsidRDefault="00D46DE1" w:rsidP="00D46DE1">
      <w:pPr>
        <w:numPr>
          <w:ilvl w:val="0"/>
          <w:numId w:val="1"/>
        </w:numPr>
        <w:ind w:left="0" w:hanging="2"/>
        <w:jc w:val="both"/>
        <w:rPr>
          <w:rFonts w:ascii="Verdana" w:eastAsia="Verdana" w:hAnsi="Verdana" w:cs="Verdana"/>
          <w:sz w:val="20"/>
          <w:szCs w:val="20"/>
        </w:rPr>
      </w:pPr>
      <w:r>
        <w:rPr>
          <w:rFonts w:ascii="Verdana" w:eastAsia="Verdana" w:hAnsi="Verdana" w:cs="Verdana"/>
          <w:sz w:val="20"/>
          <w:szCs w:val="20"/>
        </w:rPr>
        <w:t>A meeting will be convened as early as possible. Parents, Guardians, Principal, Class Teacher, SNA, and if appropriate, the pupil, will attend.</w:t>
      </w:r>
    </w:p>
    <w:p w14:paraId="5ABE12D8" w14:textId="77777777" w:rsidR="00D46DE1" w:rsidRDefault="00D46DE1" w:rsidP="00D46DE1">
      <w:pPr>
        <w:numPr>
          <w:ilvl w:val="0"/>
          <w:numId w:val="1"/>
        </w:numPr>
        <w:ind w:left="0" w:hanging="2"/>
        <w:jc w:val="both"/>
        <w:rPr>
          <w:rFonts w:ascii="Verdana" w:eastAsia="Verdana" w:hAnsi="Verdana" w:cs="Verdana"/>
          <w:sz w:val="20"/>
          <w:szCs w:val="20"/>
        </w:rPr>
      </w:pPr>
      <w:r>
        <w:rPr>
          <w:rFonts w:ascii="Verdana" w:eastAsia="Verdana" w:hAnsi="Verdana" w:cs="Verdana"/>
          <w:sz w:val="20"/>
          <w:szCs w:val="20"/>
        </w:rPr>
        <w:t>The specific care needs of the child, and how the school will meet them, will be clarified.</w:t>
      </w:r>
    </w:p>
    <w:p w14:paraId="48E5CDEC" w14:textId="77777777" w:rsidR="00D46DE1" w:rsidRDefault="00D46DE1" w:rsidP="00D46DE1">
      <w:pPr>
        <w:numPr>
          <w:ilvl w:val="0"/>
          <w:numId w:val="1"/>
        </w:numPr>
        <w:ind w:left="0" w:hanging="2"/>
        <w:jc w:val="both"/>
        <w:rPr>
          <w:rFonts w:ascii="Verdana" w:eastAsia="Verdana" w:hAnsi="Verdana" w:cs="Verdana"/>
          <w:sz w:val="20"/>
          <w:szCs w:val="20"/>
        </w:rPr>
      </w:pPr>
      <w:r>
        <w:rPr>
          <w:rFonts w:ascii="Verdana" w:eastAsia="Verdana" w:hAnsi="Verdana" w:cs="Verdana"/>
          <w:sz w:val="20"/>
          <w:szCs w:val="20"/>
        </w:rPr>
        <w:t>Personnel involved in this care will be identified.</w:t>
      </w:r>
    </w:p>
    <w:p w14:paraId="3319AE54" w14:textId="77777777" w:rsidR="00D46DE1" w:rsidRDefault="00D46DE1" w:rsidP="00D46DE1">
      <w:pPr>
        <w:numPr>
          <w:ilvl w:val="0"/>
          <w:numId w:val="1"/>
        </w:numPr>
        <w:ind w:left="0" w:hanging="2"/>
        <w:jc w:val="both"/>
        <w:rPr>
          <w:rFonts w:ascii="Verdana" w:eastAsia="Verdana" w:hAnsi="Verdana" w:cs="Verdana"/>
          <w:sz w:val="20"/>
          <w:szCs w:val="20"/>
        </w:rPr>
      </w:pPr>
      <w:r>
        <w:rPr>
          <w:rFonts w:ascii="Verdana" w:eastAsia="Verdana" w:hAnsi="Verdana" w:cs="Verdana"/>
          <w:sz w:val="20"/>
          <w:szCs w:val="20"/>
        </w:rPr>
        <w:t>Provision for occasions when staff are absent will be outlined (e.g. Substitute SNA’s will not generally be involved in intimate care). Any change of personnel will be discussed with the pupil, if appropriate.</w:t>
      </w:r>
    </w:p>
    <w:p w14:paraId="7B418CF3" w14:textId="77777777" w:rsidR="00D46DE1" w:rsidRDefault="00D46DE1" w:rsidP="00D46DE1">
      <w:pPr>
        <w:numPr>
          <w:ilvl w:val="0"/>
          <w:numId w:val="1"/>
        </w:numPr>
        <w:ind w:left="0" w:hanging="2"/>
        <w:jc w:val="both"/>
        <w:rPr>
          <w:rFonts w:ascii="Verdana" w:eastAsia="Verdana" w:hAnsi="Verdana" w:cs="Verdana"/>
          <w:sz w:val="20"/>
          <w:szCs w:val="20"/>
        </w:rPr>
      </w:pPr>
      <w:r>
        <w:rPr>
          <w:rFonts w:ascii="Verdana" w:eastAsia="Verdana" w:hAnsi="Verdana" w:cs="Verdana"/>
          <w:sz w:val="20"/>
          <w:szCs w:val="20"/>
        </w:rPr>
        <w:t>Two members of staff will be present when dealing with intimate care needs.</w:t>
      </w:r>
    </w:p>
    <w:p w14:paraId="1CC94E93" w14:textId="77777777" w:rsidR="00D46DE1" w:rsidRDefault="00D46DE1" w:rsidP="00D46DE1">
      <w:pPr>
        <w:numPr>
          <w:ilvl w:val="0"/>
          <w:numId w:val="1"/>
        </w:numPr>
        <w:ind w:left="0" w:hanging="2"/>
        <w:jc w:val="both"/>
        <w:rPr>
          <w:rFonts w:ascii="Verdana" w:eastAsia="Verdana" w:hAnsi="Verdana" w:cs="Verdana"/>
          <w:sz w:val="20"/>
          <w:szCs w:val="20"/>
        </w:rPr>
      </w:pPr>
      <w:r>
        <w:rPr>
          <w:rFonts w:ascii="Verdana" w:eastAsia="Verdana" w:hAnsi="Verdana" w:cs="Verdana"/>
          <w:sz w:val="20"/>
          <w:szCs w:val="20"/>
        </w:rPr>
        <w:t>Any changes will be discussed with parent/guardian and pupil and noted in writing to the pupil’s file.</w:t>
      </w:r>
    </w:p>
    <w:p w14:paraId="71D82076" w14:textId="77777777" w:rsidR="00D46DE1" w:rsidRDefault="00D46DE1" w:rsidP="00D46DE1">
      <w:pPr>
        <w:numPr>
          <w:ilvl w:val="0"/>
          <w:numId w:val="1"/>
        </w:numPr>
        <w:ind w:left="0" w:hanging="2"/>
        <w:jc w:val="both"/>
        <w:rPr>
          <w:rFonts w:ascii="Verdana" w:eastAsia="Verdana" w:hAnsi="Verdana" w:cs="Verdana"/>
          <w:sz w:val="20"/>
          <w:szCs w:val="20"/>
        </w:rPr>
      </w:pPr>
      <w:r>
        <w:rPr>
          <w:rFonts w:ascii="Verdana" w:eastAsia="Verdana" w:hAnsi="Verdana" w:cs="Verdana"/>
          <w:sz w:val="20"/>
          <w:szCs w:val="20"/>
        </w:rPr>
        <w:t>As far as possible the pupil will be involved in identification of his/her personal requirements, wishes, changes etc.</w:t>
      </w:r>
    </w:p>
    <w:p w14:paraId="0B623E84" w14:textId="77777777" w:rsidR="00D46DE1" w:rsidRDefault="00D46DE1" w:rsidP="00D46DE1">
      <w:pPr>
        <w:numPr>
          <w:ilvl w:val="0"/>
          <w:numId w:val="1"/>
        </w:numPr>
        <w:ind w:left="0" w:hanging="2"/>
        <w:jc w:val="both"/>
        <w:rPr>
          <w:rFonts w:ascii="Verdana" w:eastAsia="Verdana" w:hAnsi="Verdana" w:cs="Verdana"/>
          <w:sz w:val="20"/>
          <w:szCs w:val="20"/>
        </w:rPr>
      </w:pPr>
      <w:r>
        <w:rPr>
          <w:rFonts w:ascii="Verdana" w:eastAsia="Verdana" w:hAnsi="Verdana" w:cs="Verdana"/>
          <w:sz w:val="20"/>
          <w:szCs w:val="20"/>
        </w:rPr>
        <w:t>A written copy of the agreement will be kept on the pupil’s file.</w:t>
      </w:r>
    </w:p>
    <w:p w14:paraId="5304F3F1" w14:textId="77777777" w:rsidR="00D46DE1" w:rsidRDefault="00D46DE1" w:rsidP="00D46DE1">
      <w:pPr>
        <w:numPr>
          <w:ilvl w:val="0"/>
          <w:numId w:val="1"/>
        </w:numPr>
        <w:ind w:left="0" w:hanging="2"/>
        <w:jc w:val="both"/>
        <w:rPr>
          <w:rFonts w:ascii="Verdana" w:eastAsia="Verdana" w:hAnsi="Verdana" w:cs="Verdana"/>
          <w:sz w:val="20"/>
          <w:szCs w:val="20"/>
        </w:rPr>
      </w:pPr>
      <w:r>
        <w:rPr>
          <w:rFonts w:ascii="Verdana" w:eastAsia="Verdana" w:hAnsi="Verdana" w:cs="Verdana"/>
          <w:sz w:val="20"/>
          <w:szCs w:val="20"/>
        </w:rPr>
        <w:t>Parents will be notified of any changes from agreed procedures.</w:t>
      </w:r>
    </w:p>
    <w:p w14:paraId="000F41EA" w14:textId="77777777" w:rsidR="00D46DE1" w:rsidRDefault="00D46DE1" w:rsidP="00D46DE1">
      <w:pPr>
        <w:numPr>
          <w:ilvl w:val="0"/>
          <w:numId w:val="1"/>
        </w:numPr>
        <w:ind w:left="0" w:hanging="2"/>
        <w:jc w:val="both"/>
        <w:rPr>
          <w:rFonts w:ascii="Verdana" w:eastAsia="Verdana" w:hAnsi="Verdana" w:cs="Verdana"/>
          <w:sz w:val="20"/>
          <w:szCs w:val="20"/>
        </w:rPr>
      </w:pPr>
      <w:r>
        <w:rPr>
          <w:rFonts w:ascii="Verdana" w:eastAsia="Verdana" w:hAnsi="Verdana" w:cs="Verdana"/>
          <w:sz w:val="20"/>
          <w:szCs w:val="20"/>
        </w:rPr>
        <w:t>At all times the dignity and privacy of the pupil will be paramount in addressing intimate care needs.</w:t>
      </w:r>
    </w:p>
    <w:p w14:paraId="64606DEB" w14:textId="77777777" w:rsidR="00D46DE1" w:rsidRDefault="00D46DE1" w:rsidP="00D46DE1">
      <w:pPr>
        <w:numPr>
          <w:ilvl w:val="0"/>
          <w:numId w:val="1"/>
        </w:numPr>
        <w:ind w:left="0" w:hanging="2"/>
        <w:jc w:val="both"/>
        <w:rPr>
          <w:rFonts w:ascii="Verdana" w:eastAsia="Verdana" w:hAnsi="Verdana" w:cs="Verdana"/>
          <w:sz w:val="20"/>
          <w:szCs w:val="20"/>
        </w:rPr>
      </w:pPr>
      <w:r>
        <w:rPr>
          <w:rFonts w:ascii="Verdana" w:eastAsia="Verdana" w:hAnsi="Verdana" w:cs="Verdana"/>
          <w:sz w:val="20"/>
          <w:szCs w:val="20"/>
        </w:rPr>
        <w:t>Staff will wear protective gloves.</w:t>
      </w:r>
    </w:p>
    <w:p w14:paraId="6265CE40" w14:textId="77777777" w:rsidR="00D46DE1" w:rsidRDefault="00D46DE1" w:rsidP="00D46DE1">
      <w:pPr>
        <w:ind w:left="0" w:hanging="2"/>
        <w:jc w:val="both"/>
        <w:rPr>
          <w:rFonts w:ascii="Verdana" w:eastAsia="Verdana" w:hAnsi="Verdana" w:cs="Verdana"/>
          <w:sz w:val="20"/>
          <w:szCs w:val="20"/>
        </w:rPr>
      </w:pPr>
    </w:p>
    <w:p w14:paraId="76A65AB8" w14:textId="77777777" w:rsidR="00D46DE1" w:rsidRDefault="00D46DE1" w:rsidP="00D46DE1">
      <w:pPr>
        <w:ind w:left="0" w:hanging="2"/>
        <w:jc w:val="both"/>
        <w:rPr>
          <w:rFonts w:ascii="Verdana" w:eastAsia="Verdana" w:hAnsi="Verdana" w:cs="Verdana"/>
          <w:sz w:val="22"/>
          <w:szCs w:val="22"/>
        </w:rPr>
      </w:pPr>
      <w:r>
        <w:rPr>
          <w:rFonts w:ascii="Verdana" w:eastAsia="Verdana" w:hAnsi="Verdana" w:cs="Verdana"/>
          <w:b/>
          <w:sz w:val="22"/>
          <w:szCs w:val="22"/>
        </w:rPr>
        <w:t>Toileting Accidents:</w:t>
      </w:r>
    </w:p>
    <w:p w14:paraId="66F32D24" w14:textId="77777777" w:rsidR="00D46DE1" w:rsidRDefault="00D46DE1" w:rsidP="00D46DE1">
      <w:pPr>
        <w:ind w:left="0" w:hanging="2"/>
        <w:jc w:val="both"/>
        <w:rPr>
          <w:rFonts w:ascii="Verdana" w:eastAsia="Verdana" w:hAnsi="Verdana" w:cs="Verdana"/>
          <w:sz w:val="20"/>
          <w:szCs w:val="20"/>
        </w:rPr>
      </w:pPr>
    </w:p>
    <w:p w14:paraId="1A17B84A" w14:textId="77777777" w:rsidR="00D46DE1" w:rsidRDefault="00D46DE1" w:rsidP="00D46DE1">
      <w:pPr>
        <w:numPr>
          <w:ilvl w:val="0"/>
          <w:numId w:val="2"/>
        </w:numPr>
        <w:ind w:left="0" w:hanging="2"/>
        <w:jc w:val="both"/>
        <w:rPr>
          <w:rFonts w:ascii="Verdana" w:eastAsia="Verdana" w:hAnsi="Verdana" w:cs="Verdana"/>
          <w:sz w:val="20"/>
          <w:szCs w:val="20"/>
        </w:rPr>
      </w:pPr>
      <w:r>
        <w:rPr>
          <w:rFonts w:ascii="Verdana" w:eastAsia="Verdana" w:hAnsi="Verdana" w:cs="Verdana"/>
          <w:sz w:val="20"/>
          <w:szCs w:val="20"/>
        </w:rPr>
        <w:t>At the junior infant induction meetings, the school procedures will be outlined to parents, and they will be asked to submit in writing specific wishes regarding toileting accidents.</w:t>
      </w:r>
    </w:p>
    <w:p w14:paraId="1B05AC2D" w14:textId="77777777" w:rsidR="00D46DE1" w:rsidRDefault="00D46DE1" w:rsidP="00D46DE1">
      <w:pPr>
        <w:numPr>
          <w:ilvl w:val="0"/>
          <w:numId w:val="2"/>
        </w:numPr>
        <w:ind w:left="0" w:hanging="2"/>
        <w:jc w:val="both"/>
        <w:rPr>
          <w:rFonts w:ascii="Verdana" w:eastAsia="Verdana" w:hAnsi="Verdana" w:cs="Verdana"/>
          <w:sz w:val="20"/>
          <w:szCs w:val="20"/>
        </w:rPr>
      </w:pPr>
      <w:r>
        <w:rPr>
          <w:rFonts w:ascii="Verdana" w:eastAsia="Verdana" w:hAnsi="Verdana" w:cs="Verdana"/>
          <w:sz w:val="20"/>
          <w:szCs w:val="20"/>
        </w:rPr>
        <w:t>A supply of clean underwear, wipes, track-suit bottoms etc will be kept in the school.</w:t>
      </w:r>
    </w:p>
    <w:p w14:paraId="43AB0427" w14:textId="77777777" w:rsidR="00D46DE1" w:rsidRDefault="00D46DE1" w:rsidP="00D46DE1">
      <w:pPr>
        <w:numPr>
          <w:ilvl w:val="0"/>
          <w:numId w:val="2"/>
        </w:numPr>
        <w:ind w:left="0" w:hanging="2"/>
        <w:jc w:val="both"/>
        <w:rPr>
          <w:rFonts w:ascii="Verdana" w:eastAsia="Verdana" w:hAnsi="Verdana" w:cs="Verdana"/>
          <w:sz w:val="20"/>
          <w:szCs w:val="20"/>
        </w:rPr>
      </w:pPr>
      <w:r>
        <w:rPr>
          <w:rFonts w:ascii="Verdana" w:eastAsia="Verdana" w:hAnsi="Verdana" w:cs="Verdana"/>
          <w:sz w:val="20"/>
          <w:szCs w:val="20"/>
        </w:rPr>
        <w:t>In the first instance, the pupil will be offered fresh clothing to clean and change themselves.</w:t>
      </w:r>
    </w:p>
    <w:p w14:paraId="12CB22CA" w14:textId="77777777" w:rsidR="00D46DE1" w:rsidRDefault="00D46DE1" w:rsidP="00D46DE1">
      <w:pPr>
        <w:numPr>
          <w:ilvl w:val="0"/>
          <w:numId w:val="2"/>
        </w:numPr>
        <w:ind w:left="0" w:hanging="2"/>
        <w:jc w:val="both"/>
        <w:rPr>
          <w:rFonts w:ascii="Verdana" w:eastAsia="Verdana" w:hAnsi="Verdana" w:cs="Verdana"/>
          <w:sz w:val="20"/>
          <w:szCs w:val="20"/>
        </w:rPr>
      </w:pPr>
      <w:r>
        <w:rPr>
          <w:rFonts w:ascii="Verdana" w:eastAsia="Verdana" w:hAnsi="Verdana" w:cs="Verdana"/>
          <w:sz w:val="20"/>
          <w:szCs w:val="20"/>
        </w:rPr>
        <w:t>If, for any reason, the child is unable to clean or change themselves, the procedure outlined by parents will be followed.</w:t>
      </w:r>
    </w:p>
    <w:p w14:paraId="160251F6" w14:textId="77777777" w:rsidR="00D46DE1" w:rsidRDefault="00D46DE1" w:rsidP="00D46DE1">
      <w:pPr>
        <w:numPr>
          <w:ilvl w:val="0"/>
          <w:numId w:val="2"/>
        </w:numPr>
        <w:ind w:left="0" w:hanging="2"/>
        <w:jc w:val="both"/>
        <w:rPr>
          <w:rFonts w:ascii="Verdana" w:eastAsia="Verdana" w:hAnsi="Verdana" w:cs="Verdana"/>
          <w:sz w:val="20"/>
          <w:szCs w:val="20"/>
        </w:rPr>
      </w:pPr>
      <w:r>
        <w:rPr>
          <w:rFonts w:ascii="Verdana" w:eastAsia="Verdana" w:hAnsi="Verdana" w:cs="Verdana"/>
          <w:sz w:val="20"/>
          <w:szCs w:val="20"/>
        </w:rPr>
        <w:t>If staff must clean /change the child, two members of staff, familiar to the child will attend to him/her.</w:t>
      </w:r>
    </w:p>
    <w:p w14:paraId="720F1525" w14:textId="77777777" w:rsidR="00D46DE1" w:rsidRDefault="00D46DE1" w:rsidP="00D46DE1">
      <w:pPr>
        <w:numPr>
          <w:ilvl w:val="0"/>
          <w:numId w:val="2"/>
        </w:numPr>
        <w:ind w:left="0" w:hanging="2"/>
        <w:jc w:val="both"/>
        <w:rPr>
          <w:rFonts w:ascii="Verdana" w:eastAsia="Verdana" w:hAnsi="Verdana" w:cs="Verdana"/>
          <w:sz w:val="20"/>
          <w:szCs w:val="20"/>
        </w:rPr>
      </w:pPr>
      <w:r>
        <w:rPr>
          <w:rFonts w:ascii="Verdana" w:eastAsia="Verdana" w:hAnsi="Verdana" w:cs="Verdana"/>
          <w:sz w:val="20"/>
          <w:szCs w:val="20"/>
        </w:rPr>
        <w:t>Parents will be notified of these accidents.</w:t>
      </w:r>
    </w:p>
    <w:p w14:paraId="47AB10EC" w14:textId="77777777" w:rsidR="00D46DE1" w:rsidRPr="004E6091" w:rsidRDefault="00D46DE1" w:rsidP="00D46DE1">
      <w:pPr>
        <w:numPr>
          <w:ilvl w:val="0"/>
          <w:numId w:val="2"/>
        </w:numPr>
        <w:ind w:left="0" w:hanging="2"/>
        <w:jc w:val="both"/>
        <w:rPr>
          <w:rFonts w:ascii="Verdana" w:eastAsia="Verdana" w:hAnsi="Verdana" w:cs="Verdana"/>
          <w:sz w:val="20"/>
          <w:szCs w:val="20"/>
        </w:rPr>
      </w:pPr>
      <w:r>
        <w:rPr>
          <w:rFonts w:ascii="Verdana" w:eastAsia="Verdana" w:hAnsi="Verdana" w:cs="Verdana"/>
          <w:sz w:val="20"/>
          <w:szCs w:val="20"/>
        </w:rPr>
        <w:t>A record of the incident should be kept.</w:t>
      </w:r>
    </w:p>
    <w:p w14:paraId="08B4F78B" w14:textId="77777777" w:rsidR="00D46DE1" w:rsidRDefault="00D46DE1" w:rsidP="00D46DE1">
      <w:pPr>
        <w:ind w:left="0" w:hanging="2"/>
        <w:jc w:val="both"/>
        <w:rPr>
          <w:rFonts w:ascii="Verdana" w:eastAsia="Verdana" w:hAnsi="Verdana" w:cs="Verdana"/>
          <w:sz w:val="20"/>
          <w:szCs w:val="20"/>
        </w:rPr>
      </w:pPr>
    </w:p>
    <w:p w14:paraId="21893FC1" w14:textId="77777777" w:rsidR="00D46DE1" w:rsidRDefault="00D46DE1" w:rsidP="00D46DE1">
      <w:pPr>
        <w:ind w:left="0" w:hanging="2"/>
        <w:jc w:val="both"/>
        <w:rPr>
          <w:rFonts w:ascii="Verdana" w:eastAsia="Verdana" w:hAnsi="Verdana" w:cs="Verdana"/>
          <w:sz w:val="20"/>
          <w:szCs w:val="20"/>
        </w:rPr>
      </w:pPr>
      <w:r>
        <w:rPr>
          <w:rFonts w:ascii="Verdana" w:eastAsia="Verdana" w:hAnsi="Verdana" w:cs="Verdana"/>
          <w:sz w:val="20"/>
          <w:szCs w:val="20"/>
        </w:rPr>
        <w:t xml:space="preserve">Pupil’s Intimate Care Plan will be reviewed regularly to assess progress. Parents are expected to follow the plan at home also and work on shared goals for the child in achieving toileting independence. </w:t>
      </w:r>
    </w:p>
    <w:p w14:paraId="295F81B1" w14:textId="77777777" w:rsidR="00D46DE1" w:rsidRDefault="00D46DE1" w:rsidP="00D46DE1">
      <w:pPr>
        <w:ind w:left="0" w:hanging="2"/>
        <w:jc w:val="both"/>
        <w:rPr>
          <w:rFonts w:ascii="Verdana" w:eastAsia="Verdana" w:hAnsi="Verdana" w:cs="Verdana"/>
          <w:sz w:val="20"/>
          <w:szCs w:val="20"/>
        </w:rPr>
      </w:pPr>
    </w:p>
    <w:p w14:paraId="4FFF2E14" w14:textId="77777777" w:rsidR="00D46DE1" w:rsidRDefault="00D46DE1" w:rsidP="00D46DE1">
      <w:pPr>
        <w:ind w:left="0" w:hanging="2"/>
        <w:jc w:val="both"/>
        <w:rPr>
          <w:rFonts w:ascii="Verdana" w:eastAsia="Verdana" w:hAnsi="Verdana" w:cs="Verdana"/>
          <w:sz w:val="20"/>
          <w:szCs w:val="20"/>
        </w:rPr>
      </w:pPr>
      <w:r>
        <w:rPr>
          <w:rFonts w:ascii="Verdana" w:eastAsia="Verdana" w:hAnsi="Verdana" w:cs="Verdana"/>
          <w:sz w:val="20"/>
          <w:szCs w:val="20"/>
        </w:rPr>
        <w:t xml:space="preserve">This Policy was drafted by the staff of </w:t>
      </w:r>
      <w:proofErr w:type="spellStart"/>
      <w:r>
        <w:rPr>
          <w:rFonts w:ascii="Verdana" w:eastAsia="Verdana" w:hAnsi="Verdana" w:cs="Verdana"/>
          <w:sz w:val="20"/>
          <w:szCs w:val="20"/>
        </w:rPr>
        <w:t>Barnane</w:t>
      </w:r>
      <w:proofErr w:type="spellEnd"/>
      <w:r>
        <w:rPr>
          <w:rFonts w:ascii="Verdana" w:eastAsia="Verdana" w:hAnsi="Verdana" w:cs="Verdana"/>
          <w:sz w:val="20"/>
          <w:szCs w:val="20"/>
        </w:rPr>
        <w:t xml:space="preserve"> NS in September 2024 and was ratified by the BOM on 26/09/2024. </w:t>
      </w:r>
    </w:p>
    <w:p w14:paraId="0B9799BF" w14:textId="77777777" w:rsidR="00D46DE1" w:rsidRPr="004E6091" w:rsidRDefault="00D46DE1" w:rsidP="00D46DE1">
      <w:pPr>
        <w:ind w:left="0" w:hanging="2"/>
        <w:jc w:val="both"/>
        <w:rPr>
          <w:rFonts w:ascii="Verdana" w:eastAsia="Verdana" w:hAnsi="Verdana" w:cs="Verdana"/>
          <w:sz w:val="20"/>
          <w:szCs w:val="20"/>
        </w:rPr>
      </w:pPr>
      <w:r w:rsidRPr="004E6091">
        <w:rPr>
          <w:rFonts w:ascii="Verdana" w:eastAsia="Verdana" w:hAnsi="Verdana" w:cs="Verdana"/>
          <w:sz w:val="20"/>
          <w:szCs w:val="20"/>
        </w:rPr>
        <w:t>This Critical Incident Policy Assessment was reviewed by the Board of Management on 26/09/2024.</w:t>
      </w:r>
    </w:p>
    <w:p w14:paraId="51F1FE1E" w14:textId="77777777" w:rsidR="00D46DE1" w:rsidRPr="004E6091" w:rsidRDefault="00D46DE1" w:rsidP="00D46DE1">
      <w:pPr>
        <w:ind w:left="0" w:hanging="2"/>
        <w:jc w:val="both"/>
        <w:rPr>
          <w:rFonts w:ascii="Verdana" w:eastAsia="Verdana" w:hAnsi="Verdana" w:cs="Verdana"/>
          <w:sz w:val="20"/>
          <w:szCs w:val="20"/>
        </w:rPr>
      </w:pPr>
    </w:p>
    <w:p w14:paraId="4BAE948C" w14:textId="77777777" w:rsidR="00D46DE1" w:rsidRPr="004E6091" w:rsidRDefault="00D46DE1" w:rsidP="00D46DE1">
      <w:pPr>
        <w:ind w:left="0" w:hanging="2"/>
        <w:jc w:val="both"/>
        <w:rPr>
          <w:rFonts w:ascii="Verdana" w:eastAsia="Verdana" w:hAnsi="Verdana" w:cs="Verdana"/>
          <w:sz w:val="20"/>
          <w:szCs w:val="20"/>
        </w:rPr>
      </w:pPr>
      <w:r w:rsidRPr="004E6091">
        <w:rPr>
          <w:rFonts w:ascii="Verdana" w:eastAsia="Verdana" w:hAnsi="Verdana" w:cs="Verdana"/>
          <w:sz w:val="20"/>
          <w:szCs w:val="20"/>
        </w:rPr>
        <w:t>Signed: _________________________</w:t>
      </w:r>
      <w:r w:rsidRPr="004E6091">
        <w:rPr>
          <w:rFonts w:ascii="Verdana" w:eastAsia="Verdana" w:hAnsi="Verdana" w:cs="Verdana"/>
          <w:sz w:val="20"/>
          <w:szCs w:val="20"/>
        </w:rPr>
        <w:tab/>
      </w:r>
      <w:r w:rsidRPr="004E6091">
        <w:rPr>
          <w:rFonts w:ascii="Verdana" w:eastAsia="Verdana" w:hAnsi="Verdana" w:cs="Verdana"/>
          <w:sz w:val="20"/>
          <w:szCs w:val="20"/>
        </w:rPr>
        <w:tab/>
        <w:t>Signed: ____________________________</w:t>
      </w:r>
    </w:p>
    <w:p w14:paraId="03859BED" w14:textId="77777777" w:rsidR="00D46DE1" w:rsidRPr="004E6091" w:rsidRDefault="00D46DE1" w:rsidP="00D46DE1">
      <w:pPr>
        <w:ind w:left="0" w:hanging="2"/>
        <w:jc w:val="both"/>
        <w:rPr>
          <w:rFonts w:ascii="Verdana" w:eastAsia="Verdana" w:hAnsi="Verdana" w:cs="Verdana"/>
          <w:sz w:val="20"/>
          <w:szCs w:val="20"/>
        </w:rPr>
      </w:pPr>
      <w:r w:rsidRPr="004E6091">
        <w:rPr>
          <w:rFonts w:ascii="Verdana" w:eastAsia="Verdana" w:hAnsi="Verdana" w:cs="Verdana"/>
          <w:sz w:val="20"/>
          <w:szCs w:val="20"/>
        </w:rPr>
        <w:t xml:space="preserve">Chairperson of Board of Management </w:t>
      </w:r>
      <w:r w:rsidRPr="004E6091">
        <w:rPr>
          <w:rFonts w:ascii="Verdana" w:eastAsia="Verdana" w:hAnsi="Verdana" w:cs="Verdana"/>
          <w:sz w:val="20"/>
          <w:szCs w:val="20"/>
        </w:rPr>
        <w:tab/>
      </w:r>
      <w:r w:rsidRPr="004E6091">
        <w:rPr>
          <w:rFonts w:ascii="Verdana" w:eastAsia="Verdana" w:hAnsi="Verdana" w:cs="Verdana"/>
          <w:sz w:val="20"/>
          <w:szCs w:val="20"/>
        </w:rPr>
        <w:tab/>
        <w:t>Principal/Secretary to the Board of Management</w:t>
      </w:r>
    </w:p>
    <w:p w14:paraId="37BB7724" w14:textId="77777777" w:rsidR="00D46DE1" w:rsidRPr="004E6091" w:rsidRDefault="00D46DE1" w:rsidP="00D46DE1">
      <w:pPr>
        <w:ind w:left="0" w:hanging="2"/>
        <w:jc w:val="both"/>
        <w:rPr>
          <w:rFonts w:ascii="Verdana" w:eastAsia="Verdana" w:hAnsi="Verdana" w:cs="Verdana"/>
          <w:sz w:val="20"/>
          <w:szCs w:val="20"/>
        </w:rPr>
      </w:pPr>
    </w:p>
    <w:p w14:paraId="2DD661B7" w14:textId="77777777" w:rsidR="00D46DE1" w:rsidRDefault="00D46DE1" w:rsidP="00D46DE1">
      <w:pPr>
        <w:ind w:left="0" w:hanging="2"/>
        <w:jc w:val="both"/>
        <w:rPr>
          <w:rFonts w:ascii="Verdana" w:eastAsia="Verdana" w:hAnsi="Verdana" w:cs="Verdana"/>
          <w:sz w:val="20"/>
          <w:szCs w:val="20"/>
        </w:rPr>
      </w:pPr>
      <w:r w:rsidRPr="004E6091">
        <w:rPr>
          <w:rFonts w:ascii="Verdana" w:eastAsia="Verdana" w:hAnsi="Verdana" w:cs="Verdana"/>
          <w:sz w:val="20"/>
          <w:szCs w:val="20"/>
        </w:rPr>
        <w:t xml:space="preserve">Date:   26/09/2024 </w:t>
      </w:r>
      <w:r w:rsidRPr="004E6091">
        <w:rPr>
          <w:rFonts w:ascii="Verdana" w:eastAsia="Verdana" w:hAnsi="Verdana" w:cs="Verdana"/>
          <w:sz w:val="20"/>
          <w:szCs w:val="20"/>
        </w:rPr>
        <w:tab/>
      </w:r>
      <w:r w:rsidRPr="004E6091">
        <w:rPr>
          <w:rFonts w:ascii="Verdana" w:eastAsia="Verdana" w:hAnsi="Verdana" w:cs="Verdana"/>
          <w:sz w:val="20"/>
          <w:szCs w:val="20"/>
        </w:rPr>
        <w:tab/>
        <w:t xml:space="preserve">                                       Date:  26/09/2024</w:t>
      </w:r>
    </w:p>
    <w:p w14:paraId="441645A6" w14:textId="68E73670" w:rsidR="00AE6346" w:rsidRDefault="00AE6346">
      <w:pPr>
        <w:ind w:left="0" w:hanging="2"/>
      </w:pPr>
    </w:p>
    <w:sectPr w:rsidR="00AE6346" w:rsidSect="00D46DE1">
      <w:pgSz w:w="11906" w:h="16838"/>
      <w:pgMar w:top="720" w:right="720" w:bottom="720" w:left="720" w:header="709" w:footer="709"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4707DE"/>
    <w:multiLevelType w:val="multilevel"/>
    <w:tmpl w:val="01AC716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4D754E4D"/>
    <w:multiLevelType w:val="multilevel"/>
    <w:tmpl w:val="5418A50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565379584">
    <w:abstractNumId w:val="0"/>
  </w:num>
  <w:num w:numId="2" w16cid:durableId="505903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DE1"/>
    <w:rsid w:val="0045202E"/>
    <w:rsid w:val="00624531"/>
    <w:rsid w:val="00953D2E"/>
    <w:rsid w:val="00A75F9D"/>
    <w:rsid w:val="00AE6346"/>
    <w:rsid w:val="00D46DE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3217B"/>
  <w15:chartTrackingRefBased/>
  <w15:docId w15:val="{63C000B5-AA78-4CE2-8B89-1FF2BE53A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DE1"/>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2024-10-15T14:31:00Z</dcterms:created>
  <dcterms:modified xsi:type="dcterms:W3CDTF">2024-10-15T14:31:00Z</dcterms:modified>
</cp:coreProperties>
</file>